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238C" w14:textId="77777777" w:rsidR="00653F64" w:rsidRPr="00653F64" w:rsidRDefault="00653F64" w:rsidP="00653F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17CE834F" w14:textId="2F3C6BA2" w:rsidR="00653F64" w:rsidRDefault="00653F64" w:rsidP="00653F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KOSÓW LACKI</w:t>
      </w:r>
    </w:p>
    <w:p w14:paraId="029A041A" w14:textId="49BAB341" w:rsidR="00653F64" w:rsidRDefault="00653F64" w:rsidP="00653F64">
      <w:pPr>
        <w:pStyle w:val="NormalnyWeb"/>
        <w:spacing w:after="0"/>
      </w:pPr>
      <w:r>
        <w:t>RG.6220.13.2020</w:t>
      </w:r>
      <w:r>
        <w:tab/>
      </w:r>
      <w:r>
        <w:tab/>
      </w:r>
      <w:r>
        <w:tab/>
      </w:r>
      <w:r>
        <w:tab/>
      </w:r>
      <w:r>
        <w:tab/>
        <w:t xml:space="preserve">    Kosów Lacki, dnia 1</w:t>
      </w:r>
      <w:r w:rsidR="00300EEB">
        <w:t>8</w:t>
      </w:r>
      <w:r>
        <w:t xml:space="preserve"> czerwca 2021r.</w:t>
      </w:r>
    </w:p>
    <w:p w14:paraId="3BF9DFFF" w14:textId="77777777" w:rsidR="00653F64" w:rsidRPr="00653F64" w:rsidRDefault="00653F64" w:rsidP="00653F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FB763" w14:textId="77777777" w:rsidR="00653F64" w:rsidRPr="00653F64" w:rsidRDefault="00653F64" w:rsidP="00653F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ZAWIADOMIENIE O WYDANIU DECYZJI ŚRODOWISKOWEJ </w:t>
      </w:r>
    </w:p>
    <w:p w14:paraId="5BAB2781" w14:textId="77777777" w:rsidR="00653F64" w:rsidRPr="00653F64" w:rsidRDefault="00653F64" w:rsidP="00653F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77833" w14:textId="38B5CF1F" w:rsidR="00653F64" w:rsidRPr="00653F64" w:rsidRDefault="00653F64" w:rsidP="00653F64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3F64">
        <w:rPr>
          <w:rFonts w:ascii="Times New Roman" w:hAnsi="Times New Roman" w:cs="Times New Roman"/>
          <w:sz w:val="24"/>
          <w:szCs w:val="24"/>
        </w:rPr>
        <w:t>Burmistrz Miasta i Gminy Kosów Lacki działając na podstawie art. 38 oraz art. 85 ust. 3 ustawy z dnia 3 października 2008r. o udostępnianiu informacji o środowisku i jego ochronie, udziale społeczeństwa oraz o ocenach oddziaływania na środowisko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2021r., poz. 247)</w:t>
      </w:r>
      <w:r w:rsidRPr="00653F64">
        <w:rPr>
          <w:rFonts w:ascii="Times New Roman" w:hAnsi="Times New Roman" w:cs="Times New Roman"/>
          <w:sz w:val="24"/>
          <w:szCs w:val="24"/>
        </w:rPr>
        <w:t xml:space="preserve">  zawiadamia, że dnia 1</w:t>
      </w:r>
      <w:r w:rsidR="005C116F">
        <w:rPr>
          <w:rFonts w:ascii="Times New Roman" w:hAnsi="Times New Roman" w:cs="Times New Roman"/>
          <w:sz w:val="24"/>
          <w:szCs w:val="24"/>
        </w:rPr>
        <w:t>5</w:t>
      </w:r>
      <w:r w:rsidRPr="00653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653F64">
        <w:rPr>
          <w:rFonts w:ascii="Times New Roman" w:hAnsi="Times New Roman" w:cs="Times New Roman"/>
          <w:sz w:val="24"/>
          <w:szCs w:val="24"/>
        </w:rPr>
        <w:t xml:space="preserve"> 2021r. została wydana decyzja o środowiskowych uwarunkowaniach (sygn. RG.6220.1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3F6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3F64">
        <w:rPr>
          <w:rFonts w:ascii="Times New Roman" w:hAnsi="Times New Roman" w:cs="Times New Roman"/>
          <w:sz w:val="24"/>
          <w:szCs w:val="24"/>
        </w:rPr>
        <w:t xml:space="preserve"> ) dla przedsięwzięcia polegającego na: </w:t>
      </w:r>
    </w:p>
    <w:p w14:paraId="4459389D" w14:textId="4FD9852B" w:rsidR="0026718A" w:rsidRPr="00DD24A3" w:rsidRDefault="0026718A" w:rsidP="00267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,, Rozbudowa drogi wojewódzkiej nr 627 na odcinku Kosów Lacki - Sokołów Podlaski” </w:t>
      </w:r>
      <w:r w:rsidRPr="00DD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F5835" w14:textId="41BC7118" w:rsidR="0026718A" w:rsidRPr="0026718A" w:rsidRDefault="00653F64" w:rsidP="00653F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przez  </w:t>
      </w:r>
      <w:bookmarkStart w:id="0" w:name="_Hlk59524356"/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26718A" w:rsidRPr="0026718A">
        <w:rPr>
          <w:rFonts w:ascii="Times New Roman" w:hAnsi="Times New Roman" w:cs="Times New Roman"/>
          <w:sz w:val="24"/>
          <w:szCs w:val="24"/>
        </w:rPr>
        <w:t xml:space="preserve">Mazowiecki Zarząd Dróg Wojewódzkich w Warszawie </w:t>
      </w:r>
    </w:p>
    <w:p w14:paraId="42661EA4" w14:textId="59AFA0E6" w:rsidR="00653F64" w:rsidRPr="00653F64" w:rsidRDefault="00653F64" w:rsidP="00653F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i dokumentacja sprawy</w:t>
      </w:r>
      <w:r w:rsidR="00300EEB">
        <w:rPr>
          <w:rFonts w:ascii="Times New Roman" w:eastAsia="Times New Roman" w:hAnsi="Times New Roman" w:cs="Times New Roman"/>
          <w:sz w:val="24"/>
          <w:szCs w:val="24"/>
          <w:lang w:eastAsia="pl-PL"/>
        </w:rPr>
        <w:t>( w tym opinie organów opiniujących)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wglądu w siedzibie Urzędu Miasta i Gminy w Kosowie Lackim, ul. Kolejowa 2 </w:t>
      </w:r>
    </w:p>
    <w:p w14:paraId="62B25DD5" w14:textId="146C0EF4" w:rsidR="00653F64" w:rsidRPr="00653F64" w:rsidRDefault="00653F64" w:rsidP="00653F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zawiadomienie zostaje podane do publicznej wiadomości przez zamieszczenie </w:t>
      </w:r>
      <w:r w:rsidR="005C116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</w:t>
      </w:r>
      <w:r w:rsidR="00300EE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C1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.06.2021r. 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Biuletynu Informacji Publicznej Urzędu Miasta i Gminy w Kosowie Lackim, a także przez wywieszenie na tablicy ogłoszeń Urzędu Miasta i Gminy w Kosowie Lackim, ul. Kolejowa 2, i w pobliżu miejsca realizacji inwestycji.</w:t>
      </w:r>
      <w:r w:rsidR="00267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C68F90" w14:textId="77777777" w:rsidR="00653F64" w:rsidRPr="00653F64" w:rsidRDefault="00653F64" w:rsidP="00653F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E89B0" w14:textId="77777777" w:rsidR="00653F64" w:rsidRPr="00653F64" w:rsidRDefault="00653F64" w:rsidP="00653F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00E0" w14:textId="77777777" w:rsidR="00653F64" w:rsidRPr="00653F64" w:rsidRDefault="00653F64" w:rsidP="00653F64">
      <w:pPr>
        <w:spacing w:before="278"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Burmistrz</w:t>
      </w:r>
    </w:p>
    <w:p w14:paraId="37AF6658" w14:textId="77777777" w:rsidR="00653F64" w:rsidRPr="00653F64" w:rsidRDefault="00653F64" w:rsidP="00653F6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</w:t>
      </w:r>
    </w:p>
    <w:p w14:paraId="5EF6170F" w14:textId="77777777" w:rsidR="00653F64" w:rsidRPr="00653F64" w:rsidRDefault="00653F64" w:rsidP="00653F6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>Kosów Lacki</w:t>
      </w:r>
    </w:p>
    <w:p w14:paraId="21DF732B" w14:textId="77777777" w:rsidR="00653F64" w:rsidRPr="00653F64" w:rsidRDefault="00653F64" w:rsidP="0065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1EE7F" w14:textId="664EE031" w:rsidR="00653F64" w:rsidRPr="00653F64" w:rsidRDefault="00653F64" w:rsidP="00653F6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0D1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/-/  Jan Słomiak</w:t>
      </w:r>
    </w:p>
    <w:p w14:paraId="2637489E" w14:textId="77777777" w:rsidR="00653F64" w:rsidRPr="00653F64" w:rsidRDefault="00653F64" w:rsidP="00653F64">
      <w:pPr>
        <w:spacing w:after="200" w:line="276" w:lineRule="auto"/>
      </w:pPr>
      <w:r w:rsidRPr="00653F64">
        <w:t xml:space="preserve"> </w:t>
      </w:r>
    </w:p>
    <w:p w14:paraId="31E99E01" w14:textId="77777777" w:rsidR="00653F64" w:rsidRPr="00653F64" w:rsidRDefault="00653F64" w:rsidP="00653F64">
      <w:pPr>
        <w:spacing w:after="200" w:line="276" w:lineRule="auto"/>
      </w:pPr>
      <w:r w:rsidRPr="00653F64">
        <w:t xml:space="preserve">  </w:t>
      </w:r>
    </w:p>
    <w:p w14:paraId="68EF09EA" w14:textId="355C4128" w:rsidR="00653F64" w:rsidRPr="00653F64" w:rsidRDefault="00653F64" w:rsidP="00653F64">
      <w:pPr>
        <w:spacing w:after="200" w:line="276" w:lineRule="auto"/>
      </w:pPr>
    </w:p>
    <w:p w14:paraId="1BDDA493" w14:textId="77777777" w:rsidR="00653F64" w:rsidRDefault="00653F64"/>
    <w:sectPr w:rsidR="0065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0A"/>
    <w:rsid w:val="000D1E36"/>
    <w:rsid w:val="001A7780"/>
    <w:rsid w:val="0026718A"/>
    <w:rsid w:val="00300EEB"/>
    <w:rsid w:val="005C116F"/>
    <w:rsid w:val="00653F64"/>
    <w:rsid w:val="00800D92"/>
    <w:rsid w:val="008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1D22"/>
  <w15:chartTrackingRefBased/>
  <w15:docId w15:val="{DA5E31C3-47ED-456E-ADA0-902FE09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"/>
    <w:basedOn w:val="Normalny"/>
    <w:uiPriority w:val="99"/>
    <w:unhideWhenUsed/>
    <w:qFormat/>
    <w:rsid w:val="00653F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Żołnicki</dc:creator>
  <cp:keywords/>
  <dc:description/>
  <cp:lastModifiedBy>Andrzej Żołnicki</cp:lastModifiedBy>
  <cp:revision>10</cp:revision>
  <cp:lastPrinted>2021-06-18T10:32:00Z</cp:lastPrinted>
  <dcterms:created xsi:type="dcterms:W3CDTF">2021-06-10T08:19:00Z</dcterms:created>
  <dcterms:modified xsi:type="dcterms:W3CDTF">2021-06-18T10:32:00Z</dcterms:modified>
</cp:coreProperties>
</file>